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drawings/drawing1.xml" ContentType="application/vnd.openxmlformats-officedocument.drawingml.chartshap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AAFE566" w14:textId="59D3FD0E" w:rsidR="00DC60D3" w:rsidRDefault="00372CF9">
      <w:r>
        <w:rPr>
          <w:noProof/>
        </w:rPr>
        <w:drawing>
          <wp:inline distT="0" distB="0" distL="0" distR="0" wp14:anchorId="22365F17" wp14:editId="2B5FA838">
            <wp:extent cx="5731510" cy="3327475"/>
            <wp:effectExtent l="0" t="0" r="2540" b="6350"/>
            <wp:docPr id="2" name="Chart 2">
              <a:extLst xmlns:a="http://schemas.openxmlformats.org/drawingml/2006/main">
                <a:ext uri="{FF2B5EF4-FFF2-40B4-BE49-F238E27FC236}">
                  <a16:creationId xmlns:a16="http://schemas.microsoft.com/office/drawing/2014/main" id="{ADE20345-1F60-492E-B892-EFD45900519F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"/>
              </a:graphicData>
            </a:graphic>
          </wp:inline>
        </w:drawing>
      </w:r>
    </w:p>
    <w:p w14:paraId="349FEFA2" w14:textId="76B8E2C1" w:rsidR="00372CF9" w:rsidRDefault="00372CF9"/>
    <w:p w14:paraId="42927B03" w14:textId="77777777" w:rsidR="00372CF9" w:rsidRDefault="00372CF9" w:rsidP="00372CF9">
      <w:pPr>
        <w:pStyle w:val="ParagraphText"/>
        <w:spacing w:after="0" w:line="360" w:lineRule="auto"/>
        <w:jc w:val="both"/>
        <w:textAlignment w:val="baseline"/>
        <w:rPr>
          <w:rFonts w:ascii="Calibri" w:hAnsi="Calibri"/>
        </w:rPr>
      </w:pPr>
      <w:r>
        <w:rPr>
          <w:rFonts w:ascii="Calibri" w:hAnsi="Calibri"/>
        </w:rPr>
        <w:t>Examine the graph you have generated in Task 3 and answer the following questions:</w:t>
      </w:r>
    </w:p>
    <w:p w14:paraId="088601A1" w14:textId="77777777" w:rsidR="00372CF9" w:rsidRDefault="00372CF9" w:rsidP="00372CF9">
      <w:pPr>
        <w:pStyle w:val="ParagraphText"/>
        <w:numPr>
          <w:ilvl w:val="0"/>
          <w:numId w:val="1"/>
        </w:numPr>
        <w:spacing w:after="0" w:line="360" w:lineRule="auto"/>
        <w:jc w:val="both"/>
        <w:textAlignment w:val="baseline"/>
        <w:rPr>
          <w:rFonts w:ascii="Calibri" w:hAnsi="Calibri"/>
        </w:rPr>
      </w:pPr>
      <w:r>
        <w:rPr>
          <w:rFonts w:ascii="Calibri" w:hAnsi="Calibri"/>
        </w:rPr>
        <w:t>Based on the graph of changes in power output during the 30-s Wingate test, explain how the graph shows evidence of neuromuscular fatigue.</w:t>
      </w:r>
    </w:p>
    <w:p w14:paraId="2DDFFC34" w14:textId="77777777" w:rsidR="00372CF9" w:rsidRPr="00372CF9" w:rsidRDefault="00372CF9">
      <w:pPr>
        <w:rPr>
          <w:lang w:val="en-GB"/>
        </w:rPr>
      </w:pPr>
      <w:bookmarkStart w:id="0" w:name="_GoBack"/>
      <w:bookmarkEnd w:id="0"/>
    </w:p>
    <w:sectPr w:rsidR="00372CF9" w:rsidRPr="00372CF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6235EC7"/>
    <w:multiLevelType w:val="hybridMultilevel"/>
    <w:tmpl w:val="65F25300"/>
    <w:lvl w:ilvl="0" w:tplc="0C090019">
      <w:start w:val="1"/>
      <w:numFmt w:val="lowerLetter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2CF9"/>
    <w:rsid w:val="001434AD"/>
    <w:rsid w:val="00372CF9"/>
    <w:rsid w:val="005230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990798"/>
  <w15:chartTrackingRefBased/>
  <w15:docId w15:val="{7D36DF01-F6A4-435F-B69A-EB0196F27D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phText">
    <w:name w:val="Paragraph Text"/>
    <w:aliases w:val="pt"/>
    <w:basedOn w:val="Normal"/>
    <w:rsid w:val="00372CF9"/>
    <w:pPr>
      <w:adjustRightInd w:val="0"/>
      <w:spacing w:before="100" w:after="180" w:line="260" w:lineRule="atLeast"/>
    </w:pPr>
    <w:rPr>
      <w:rFonts w:ascii="Times New Roman" w:eastAsia="Times New Roman" w:hAnsi="Times New Roman" w:cs="Times New Roman"/>
      <w:kern w:val="16"/>
      <w:sz w:val="20"/>
      <w:szCs w:val="20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chart" Target="charts/chart1.xml"/><Relationship Id="rId4" Type="http://schemas.openxmlformats.org/officeDocument/2006/relationships/webSettings" Target="webSettings.xm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oleObject" Target="file:///C:\Users\Shadyah\Documents\trimester%201,%202020\exercise%20physiology\Book1.xlsx" TargetMode="External"/><Relationship Id="rId2" Type="http://schemas.microsoft.com/office/2011/relationships/chartColorStyle" Target="colors1.xml"/><Relationship Id="rId1" Type="http://schemas.microsoft.com/office/2011/relationships/chartStyle" Target="style1.xml"/><Relationship Id="rId4" Type="http://schemas.openxmlformats.org/officeDocument/2006/relationships/chartUserShapes" Target="../drawings/drawing1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title>
    <c:autoTitleDeleted val="0"/>
    <c:plotArea>
      <c:layout/>
      <c:lineChart>
        <c:grouping val="standard"/>
        <c:varyColors val="0"/>
        <c:ser>
          <c:idx val="0"/>
          <c:order val="0"/>
          <c:tx>
            <c:v>Wingate Test</c:v>
          </c:tx>
          <c:spPr>
            <a:ln w="19050" cap="rnd">
              <a:solidFill>
                <a:schemeClr val="accent1"/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chemeClr val="accent1"/>
              </a:solidFill>
              <a:ln w="9525">
                <a:solidFill>
                  <a:schemeClr val="accent1"/>
                </a:solidFill>
              </a:ln>
              <a:effectLst/>
            </c:spPr>
          </c:marker>
          <c:cat>
            <c:numRef>
              <c:f>Sheet1!$A$2:$A$7</c:f>
              <c:numCache>
                <c:formatCode>General</c:formatCode>
                <c:ptCount val="6"/>
                <c:pt idx="0">
                  <c:v>1</c:v>
                </c:pt>
                <c:pt idx="1">
                  <c:v>2</c:v>
                </c:pt>
                <c:pt idx="2">
                  <c:v>3</c:v>
                </c:pt>
                <c:pt idx="3">
                  <c:v>4</c:v>
                </c:pt>
                <c:pt idx="4">
                  <c:v>5</c:v>
                </c:pt>
                <c:pt idx="5">
                  <c:v>6</c:v>
                </c:pt>
              </c:numCache>
            </c:numRef>
          </c:cat>
          <c:val>
            <c:numRef>
              <c:f>Sheet1!$C$2:$C$7</c:f>
              <c:numCache>
                <c:formatCode>General</c:formatCode>
                <c:ptCount val="6"/>
                <c:pt idx="0">
                  <c:v>1304</c:v>
                </c:pt>
                <c:pt idx="1">
                  <c:v>1249</c:v>
                </c:pt>
                <c:pt idx="2">
                  <c:v>1033</c:v>
                </c:pt>
                <c:pt idx="3">
                  <c:v>657</c:v>
                </c:pt>
                <c:pt idx="4">
                  <c:v>403</c:v>
                </c:pt>
                <c:pt idx="5">
                  <c:v>143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0-4CF6-4B04-A6A4-9E140FA9DACE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473774096"/>
        <c:axId val="473775696"/>
      </c:lineChart>
      <c:catAx>
        <c:axId val="473774096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AU"/>
                  <a:t>Time</a:t>
                </a:r>
                <a:r>
                  <a:rPr lang="en-AU" baseline="0"/>
                  <a:t> Period</a:t>
                </a:r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anchor="ctr" anchorCtr="1"/>
            <a:lstStyle/>
            <a:p>
              <a:pPr>
                <a:defRPr sz="1000" b="0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25000"/>
                <a:lumOff val="7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473775696"/>
        <c:crosses val="autoZero"/>
        <c:auto val="1"/>
        <c:lblAlgn val="ctr"/>
        <c:lblOffset val="100"/>
        <c:noMultiLvlLbl val="1"/>
      </c:catAx>
      <c:valAx>
        <c:axId val="473775696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AU"/>
                  <a:t>Power</a:t>
                </a:r>
                <a:r>
                  <a:rPr lang="en-AU" baseline="0"/>
                  <a:t> Output (W)</a:t>
                </a:r>
                <a:endParaRPr lang="en-AU"/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1000" b="0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25000"/>
                <a:lumOff val="7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473774096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r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  <c:userShapes r:id="rId4"/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40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25000"/>
            <a:lumOff val="7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19050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25000"/>
            <a:lumOff val="75000"/>
          </a:schemeClr>
        </a:solidFill>
        <a:round/>
      </a:ln>
    </cs:spPr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drawings/drawing1.xml><?xml version="1.0" encoding="utf-8"?>
<c:userShapes xmlns:c="http://schemas.openxmlformats.org/drawingml/2006/chart">
  <cdr:relSizeAnchor xmlns:cdr="http://schemas.openxmlformats.org/drawingml/2006/chartDrawing">
    <cdr:from>
      <cdr:x>0.2071</cdr:x>
      <cdr:y>0.73442</cdr:y>
    </cdr:from>
    <cdr:to>
      <cdr:x>0.42987</cdr:x>
      <cdr:y>0.99717</cdr:y>
    </cdr:to>
    <cdr:sp macro="" textlink="">
      <cdr:nvSpPr>
        <cdr:cNvPr id="2" name="TextBox 1">
          <a:extLst xmlns:a="http://schemas.openxmlformats.org/drawingml/2006/main">
            <a:ext uri="{FF2B5EF4-FFF2-40B4-BE49-F238E27FC236}">
              <a16:creationId xmlns:a16="http://schemas.microsoft.com/office/drawing/2014/main" id="{12B010D9-C696-4FE1-AC55-B12E6C350391}"/>
            </a:ext>
          </a:extLst>
        </cdr:cNvPr>
        <cdr:cNvSpPr txBox="1"/>
      </cdr:nvSpPr>
      <cdr:spPr>
        <a:xfrm xmlns:a="http://schemas.openxmlformats.org/drawingml/2006/main">
          <a:off x="946841" y="2451415"/>
          <a:ext cx="1018515" cy="877054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vertOverflow="clip" wrap="square" rtlCol="0"/>
        <a:lstStyle xmlns:a="http://schemas.openxmlformats.org/drawingml/2006/main"/>
        <a:p xmlns:a="http://schemas.openxmlformats.org/drawingml/2006/main">
          <a:endParaRPr lang="en-AU" sz="1100"/>
        </a:p>
      </cdr:txBody>
    </cdr:sp>
  </cdr:relSizeAnchor>
  <cdr:relSizeAnchor xmlns:cdr="http://schemas.openxmlformats.org/drawingml/2006/chartDrawing">
    <cdr:from>
      <cdr:x>0.79635</cdr:x>
      <cdr:y>0.09307</cdr:y>
    </cdr:from>
    <cdr:to>
      <cdr:x>0.96505</cdr:x>
      <cdr:y>0.39255</cdr:y>
    </cdr:to>
    <cdr:sp macro="" textlink="">
      <cdr:nvSpPr>
        <cdr:cNvPr id="3" name="TextBox 2">
          <a:extLst xmlns:a="http://schemas.openxmlformats.org/drawingml/2006/main">
            <a:ext uri="{FF2B5EF4-FFF2-40B4-BE49-F238E27FC236}">
              <a16:creationId xmlns:a16="http://schemas.microsoft.com/office/drawing/2014/main" id="{07BB2D49-FC4C-49A4-B6C5-CEA7BAD27E0F}"/>
            </a:ext>
          </a:extLst>
        </cdr:cNvPr>
        <cdr:cNvSpPr txBox="1"/>
      </cdr:nvSpPr>
      <cdr:spPr>
        <a:xfrm xmlns:a="http://schemas.openxmlformats.org/drawingml/2006/main">
          <a:off x="4941684" y="310647"/>
          <a:ext cx="1046805" cy="999654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vertOverflow="clip" wrap="square" rtlCol="0"/>
        <a:lstStyle xmlns:a="http://schemas.openxmlformats.org/drawingml/2006/main"/>
        <a:p xmlns:a="http://schemas.openxmlformats.org/drawingml/2006/main">
          <a:r>
            <a:rPr lang="en-AU" sz="1100"/>
            <a:t>Time Period are 5s</a:t>
          </a:r>
          <a:r>
            <a:rPr lang="en-AU" sz="1100" baseline="0"/>
            <a:t> with Time Period 1 starting 0 - 5 s</a:t>
          </a:r>
          <a:endParaRPr lang="en-AU" sz="1100"/>
        </a:p>
      </cdr:txBody>
    </cdr:sp>
  </cdr:relSizeAnchor>
  <cdr:relSizeAnchor xmlns:cdr="http://schemas.openxmlformats.org/drawingml/2006/chartDrawing">
    <cdr:from>
      <cdr:x>0.7462</cdr:x>
      <cdr:y>0.6908</cdr:y>
    </cdr:from>
    <cdr:to>
      <cdr:x>0.7462</cdr:x>
      <cdr:y>0.82461</cdr:y>
    </cdr:to>
    <cdr:cxnSp macro="">
      <cdr:nvCxnSpPr>
        <cdr:cNvPr id="5" name="Straight Connector 4">
          <a:extLst xmlns:a="http://schemas.openxmlformats.org/drawingml/2006/main">
            <a:ext uri="{FF2B5EF4-FFF2-40B4-BE49-F238E27FC236}">
              <a16:creationId xmlns:a16="http://schemas.microsoft.com/office/drawing/2014/main" id="{1D7CFC79-4476-409E-81BA-9BDEE56CB0DC}"/>
            </a:ext>
          </a:extLst>
        </cdr:cNvPr>
        <cdr:cNvCxnSpPr/>
      </cdr:nvCxnSpPr>
      <cdr:spPr>
        <a:xfrm xmlns:a="http://schemas.openxmlformats.org/drawingml/2006/main" flipH="1">
          <a:off x="4630470" y="2488612"/>
          <a:ext cx="13" cy="482056"/>
        </a:xfrm>
        <a:prstGeom xmlns:a="http://schemas.openxmlformats.org/drawingml/2006/main" prst="line">
          <a:avLst/>
        </a:prstGeom>
      </cdr:spPr>
      <cdr:style>
        <a:lnRef xmlns:a="http://schemas.openxmlformats.org/drawingml/2006/main" idx="1">
          <a:schemeClr val="accent1"/>
        </a:lnRef>
        <a:fillRef xmlns:a="http://schemas.openxmlformats.org/drawingml/2006/main" idx="0">
          <a:schemeClr val="accent1"/>
        </a:fillRef>
        <a:effectRef xmlns:a="http://schemas.openxmlformats.org/drawingml/2006/main" idx="0">
          <a:schemeClr val="accent1"/>
        </a:effectRef>
        <a:fontRef xmlns:a="http://schemas.openxmlformats.org/drawingml/2006/main" idx="minor">
          <a:schemeClr val="tx1"/>
        </a:fontRef>
      </cdr:style>
    </cdr:cxnSp>
  </cdr:relSizeAnchor>
  <cdr:relSizeAnchor xmlns:cdr="http://schemas.openxmlformats.org/drawingml/2006/chartDrawing">
    <cdr:from>
      <cdr:x>0.16261</cdr:x>
      <cdr:y>0.0651</cdr:y>
    </cdr:from>
    <cdr:to>
      <cdr:x>0.26292</cdr:x>
      <cdr:y>0.19789</cdr:y>
    </cdr:to>
    <cdr:sp macro="" textlink="">
      <cdr:nvSpPr>
        <cdr:cNvPr id="6" name="TextBox 5">
          <a:extLst xmlns:a="http://schemas.openxmlformats.org/drawingml/2006/main">
            <a:ext uri="{FF2B5EF4-FFF2-40B4-BE49-F238E27FC236}">
              <a16:creationId xmlns:a16="http://schemas.microsoft.com/office/drawing/2014/main" id="{B1AE17EB-4E59-4059-BF75-9DEB5727E6C7}"/>
            </a:ext>
          </a:extLst>
        </cdr:cNvPr>
        <cdr:cNvSpPr txBox="1"/>
      </cdr:nvSpPr>
      <cdr:spPr>
        <a:xfrm xmlns:a="http://schemas.openxmlformats.org/drawingml/2006/main">
          <a:off x="1009053" y="234534"/>
          <a:ext cx="622463" cy="478380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vertOverflow="clip" wrap="square" rtlCol="0"/>
        <a:lstStyle xmlns:a="http://schemas.openxmlformats.org/drawingml/2006/main"/>
        <a:p xmlns:a="http://schemas.openxmlformats.org/drawingml/2006/main">
          <a:r>
            <a:rPr lang="en-AU" sz="1100"/>
            <a:t>peak power</a:t>
          </a:r>
        </a:p>
      </cdr:txBody>
    </cdr:sp>
  </cdr:relSizeAnchor>
  <cdr:relSizeAnchor xmlns:cdr="http://schemas.openxmlformats.org/drawingml/2006/chartDrawing">
    <cdr:from>
      <cdr:x>0.67325</cdr:x>
      <cdr:y>0.63283</cdr:y>
    </cdr:from>
    <cdr:to>
      <cdr:x>0.82067</cdr:x>
      <cdr:y>0.72042</cdr:y>
    </cdr:to>
    <cdr:sp macro="" textlink="">
      <cdr:nvSpPr>
        <cdr:cNvPr id="7" name="TextBox 6">
          <a:extLst xmlns:a="http://schemas.openxmlformats.org/drawingml/2006/main">
            <a:ext uri="{FF2B5EF4-FFF2-40B4-BE49-F238E27FC236}">
              <a16:creationId xmlns:a16="http://schemas.microsoft.com/office/drawing/2014/main" id="{778F2DF4-541D-426A-BFEE-E2D0254C1A60}"/>
            </a:ext>
          </a:extLst>
        </cdr:cNvPr>
        <cdr:cNvSpPr txBox="1"/>
      </cdr:nvSpPr>
      <cdr:spPr>
        <a:xfrm xmlns:a="http://schemas.openxmlformats.org/drawingml/2006/main">
          <a:off x="4177764" y="2279790"/>
          <a:ext cx="914800" cy="315545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vertOverflow="clip" wrap="square" rtlCol="0"/>
        <a:lstStyle xmlns:a="http://schemas.openxmlformats.org/drawingml/2006/main"/>
        <a:p xmlns:a="http://schemas.openxmlformats.org/drawingml/2006/main">
          <a:r>
            <a:rPr lang="en-AU" sz="1100"/>
            <a:t>Min. power</a:t>
          </a:r>
        </a:p>
      </cdr:txBody>
    </cdr:sp>
  </cdr:relSizeAnchor>
  <cdr:relSizeAnchor xmlns:cdr="http://schemas.openxmlformats.org/drawingml/2006/chartDrawing">
    <cdr:from>
      <cdr:x>0.11094</cdr:x>
      <cdr:y>0.46601</cdr:y>
    </cdr:from>
    <cdr:to>
      <cdr:x>0.80395</cdr:x>
      <cdr:y>0.46884</cdr:y>
    </cdr:to>
    <cdr:cxnSp macro="">
      <cdr:nvCxnSpPr>
        <cdr:cNvPr id="9" name="Straight Connector 8">
          <a:extLst xmlns:a="http://schemas.openxmlformats.org/drawingml/2006/main">
            <a:ext uri="{FF2B5EF4-FFF2-40B4-BE49-F238E27FC236}">
              <a16:creationId xmlns:a16="http://schemas.microsoft.com/office/drawing/2014/main" id="{330E21FC-AE97-4B8F-A22C-9CC88EB574BF}"/>
            </a:ext>
          </a:extLst>
        </cdr:cNvPr>
        <cdr:cNvCxnSpPr/>
      </cdr:nvCxnSpPr>
      <cdr:spPr>
        <a:xfrm xmlns:a="http://schemas.openxmlformats.org/drawingml/2006/main">
          <a:off x="688440" y="1555499"/>
          <a:ext cx="4300396" cy="9430"/>
        </a:xfrm>
        <a:prstGeom xmlns:a="http://schemas.openxmlformats.org/drawingml/2006/main" prst="line">
          <a:avLst/>
        </a:prstGeom>
      </cdr:spPr>
      <cdr:style>
        <a:lnRef xmlns:a="http://schemas.openxmlformats.org/drawingml/2006/main" idx="1">
          <a:schemeClr val="accent1"/>
        </a:lnRef>
        <a:fillRef xmlns:a="http://schemas.openxmlformats.org/drawingml/2006/main" idx="0">
          <a:schemeClr val="accent1"/>
        </a:fillRef>
        <a:effectRef xmlns:a="http://schemas.openxmlformats.org/drawingml/2006/main" idx="0">
          <a:schemeClr val="accent1"/>
        </a:effectRef>
        <a:fontRef xmlns:a="http://schemas.openxmlformats.org/drawingml/2006/main" idx="minor">
          <a:schemeClr val="tx1"/>
        </a:fontRef>
      </cdr:style>
    </cdr:cxnSp>
  </cdr:relSizeAnchor>
  <cdr:relSizeAnchor xmlns:cdr="http://schemas.openxmlformats.org/drawingml/2006/chartDrawing">
    <cdr:from>
      <cdr:x>0.59575</cdr:x>
      <cdr:y>0.40103</cdr:y>
    </cdr:from>
    <cdr:to>
      <cdr:x>0.82675</cdr:x>
      <cdr:y>0.45288</cdr:y>
    </cdr:to>
    <cdr:sp macro="" textlink="">
      <cdr:nvSpPr>
        <cdr:cNvPr id="10" name="TextBox 9">
          <a:extLst xmlns:a="http://schemas.openxmlformats.org/drawingml/2006/main">
            <a:ext uri="{FF2B5EF4-FFF2-40B4-BE49-F238E27FC236}">
              <a16:creationId xmlns:a16="http://schemas.microsoft.com/office/drawing/2014/main" id="{E8BE94AE-2585-4C98-82D9-B0D1C591E679}"/>
            </a:ext>
          </a:extLst>
        </cdr:cNvPr>
        <cdr:cNvSpPr txBox="1"/>
      </cdr:nvSpPr>
      <cdr:spPr>
        <a:xfrm xmlns:a="http://schemas.openxmlformats.org/drawingml/2006/main">
          <a:off x="3696842" y="1444721"/>
          <a:ext cx="1433454" cy="186789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vertOverflow="clip" wrap="square" rtlCol="0"/>
        <a:lstStyle xmlns:a="http://schemas.openxmlformats.org/drawingml/2006/main"/>
        <a:p xmlns:a="http://schemas.openxmlformats.org/drawingml/2006/main">
          <a:r>
            <a:rPr lang="en-AU" sz="1100"/>
            <a:t>mean power (789.16)</a:t>
          </a:r>
        </a:p>
      </cdr:txBody>
    </cdr:sp>
  </cdr:relSizeAnchor>
</c:userShape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33</Words>
  <Characters>193</Characters>
  <Application>Microsoft Office Word</Application>
  <DocSecurity>0</DocSecurity>
  <Lines>1</Lines>
  <Paragraphs>1</Paragraphs>
  <ScaleCrop>false</ScaleCrop>
  <Company/>
  <LinksUpToDate>false</LinksUpToDate>
  <CharactersWithSpaces>225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SHADYAH NAIF A ALMUKHTAR</dc:creator>
  <cp:keywords/>
  <dc:description/>
  <cp:lastModifiedBy>SHADYAH NAIF A ALMUKHTAR</cp:lastModifiedBy>
  <cp:revision>1</cp:revision>
  <dcterms:created xsi:type="dcterms:W3CDTF">2020-04-01T04:02:00Z</dcterms:created>
  <dcterms:modified xsi:type="dcterms:W3CDTF">2020-04-01T04:08:00Z</dcterms:modified>
</cp:coreProperties>
</file>